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544EF2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7A112C">
        <w:rPr>
          <w:rFonts w:ascii="Times New Roman" w:eastAsia="Arial Unicode MS" w:hAnsi="Times New Roman" w:cs="Times New Roman"/>
          <w:b/>
          <w:kern w:val="0"/>
          <w:sz w:val="24"/>
          <w:szCs w:val="24"/>
          <w:lang w:eastAsia="lv-LV"/>
          <w14:ligatures w14:val="none"/>
        </w:rPr>
        <w:t>8</w:t>
      </w:r>
      <w:r w:rsidR="000F350D">
        <w:rPr>
          <w:rFonts w:ascii="Times New Roman" w:eastAsia="Arial Unicode MS" w:hAnsi="Times New Roman" w:cs="Times New Roman"/>
          <w:b/>
          <w:kern w:val="0"/>
          <w:sz w:val="24"/>
          <w:szCs w:val="24"/>
          <w:lang w:eastAsia="lv-LV"/>
          <w14:ligatures w14:val="none"/>
        </w:rPr>
        <w:t>3</w:t>
      </w:r>
    </w:p>
    <w:p w14:paraId="1F79BAD4" w14:textId="1E6B0FEC"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F662AF">
        <w:rPr>
          <w:rFonts w:ascii="Times New Roman" w:eastAsia="Arial Unicode MS" w:hAnsi="Times New Roman" w:cs="Times New Roman"/>
          <w:kern w:val="0"/>
          <w:sz w:val="24"/>
          <w:szCs w:val="24"/>
          <w:lang w:eastAsia="lv-LV"/>
          <w14:ligatures w14:val="none"/>
        </w:rPr>
        <w:t>4</w:t>
      </w:r>
      <w:r w:rsidR="002C3B66">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4B5B652E" w14:textId="4BB17371" w:rsidR="002C3B66" w:rsidRPr="002C3B66" w:rsidRDefault="002C3B66" w:rsidP="002C3B6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p>
    <w:p w14:paraId="0C457E8A" w14:textId="77777777" w:rsidR="002C3B66" w:rsidRPr="002C3B66" w:rsidRDefault="002C3B66" w:rsidP="002C3B66">
      <w:pPr>
        <w:spacing w:after="0" w:line="240" w:lineRule="auto"/>
        <w:jc w:val="center"/>
        <w:rPr>
          <w:rFonts w:ascii="Times New Roman" w:eastAsia="Times New Roman" w:hAnsi="Times New Roman" w:cs="Times New Roman"/>
          <w:b/>
          <w:kern w:val="0"/>
          <w:sz w:val="2"/>
          <w:szCs w:val="24"/>
          <w:lang w:val="en-GB"/>
          <w14:ligatures w14:val="none"/>
        </w:rPr>
      </w:pPr>
    </w:p>
    <w:p w14:paraId="61142C07" w14:textId="77777777" w:rsidR="002C3B66" w:rsidRPr="002C3B66" w:rsidRDefault="002C3B66" w:rsidP="000F350D">
      <w:pPr>
        <w:suppressAutoHyphens/>
        <w:spacing w:after="0" w:line="240" w:lineRule="auto"/>
        <w:jc w:val="both"/>
        <w:rPr>
          <w:rFonts w:ascii="Times New Roman" w:eastAsia="Times New Roman" w:hAnsi="Times New Roman" w:cs="Times New Roman"/>
          <w:b/>
          <w:bCs/>
          <w:kern w:val="0"/>
          <w:sz w:val="24"/>
          <w:szCs w:val="24"/>
          <w:lang w:eastAsia="lv-LV"/>
          <w14:ligatures w14:val="none"/>
        </w:rPr>
      </w:pPr>
      <w:r w:rsidRPr="002C3B66">
        <w:rPr>
          <w:rFonts w:ascii="Times New Roman" w:eastAsia="Times New Roman" w:hAnsi="Times New Roman" w:cs="Times New Roman"/>
          <w:b/>
          <w:bCs/>
          <w:kern w:val="0"/>
          <w:sz w:val="24"/>
          <w:szCs w:val="24"/>
          <w:lang w:eastAsia="lv-LV"/>
          <w14:ligatures w14:val="none"/>
        </w:rPr>
        <w:t>Par nekustamo īpašumu izveidošanu un nosaukumu piešķiršanu Kalsnavas pagastā, Madonas novadā</w:t>
      </w:r>
    </w:p>
    <w:p w14:paraId="3EC018F9" w14:textId="77777777" w:rsidR="002C3B66" w:rsidRDefault="002C3B66" w:rsidP="000F350D">
      <w:pPr>
        <w:spacing w:after="0" w:line="240" w:lineRule="auto"/>
        <w:ind w:right="2" w:firstLine="720"/>
        <w:jc w:val="both"/>
        <w:rPr>
          <w:rFonts w:ascii="Times New Roman" w:eastAsia="SimSun" w:hAnsi="Times New Roman" w:cs="Times New Roman"/>
          <w:kern w:val="1"/>
          <w:sz w:val="24"/>
          <w:szCs w:val="24"/>
          <w:lang w:eastAsia="ar-SA"/>
          <w14:ligatures w14:val="none"/>
        </w:rPr>
      </w:pPr>
    </w:p>
    <w:p w14:paraId="41B77BC7" w14:textId="3E00C631" w:rsidR="002C3B66" w:rsidRPr="002C3B66" w:rsidRDefault="002C3B66" w:rsidP="000F350D">
      <w:pPr>
        <w:spacing w:after="0" w:line="240" w:lineRule="auto"/>
        <w:ind w:right="2" w:firstLine="720"/>
        <w:jc w:val="both"/>
        <w:rPr>
          <w:rFonts w:ascii="Times New Roman" w:eastAsia="SimSun" w:hAnsi="Times New Roman" w:cs="Times New Roman"/>
          <w:kern w:val="1"/>
          <w:sz w:val="24"/>
          <w:szCs w:val="24"/>
          <w:lang w:eastAsia="ar-SA"/>
          <w14:ligatures w14:val="none"/>
        </w:rPr>
      </w:pPr>
      <w:r w:rsidRPr="002C3B66">
        <w:rPr>
          <w:rFonts w:ascii="Times New Roman" w:eastAsia="SimSun" w:hAnsi="Times New Roman" w:cs="Times New Roman"/>
          <w:kern w:val="1"/>
          <w:sz w:val="24"/>
          <w:szCs w:val="24"/>
          <w:lang w:eastAsia="ar-SA"/>
          <w14:ligatures w14:val="none"/>
        </w:rPr>
        <w:t>Madonas novada pašvaldības dome 2024. gada 30. maijā pieņēma lēmumu Nr. 317 „Par nekustamā īpašuma “Robežnieki”, Kalsnavas pagastā, Madonas novadā, nostiprināšanu zemesgrāmatā” (protokols Nr. 9, 4. p.).</w:t>
      </w:r>
    </w:p>
    <w:p w14:paraId="3714597C" w14:textId="77777777" w:rsidR="002C3B66" w:rsidRPr="002C3B66" w:rsidRDefault="002C3B66" w:rsidP="000F350D">
      <w:pPr>
        <w:spacing w:after="0" w:line="240" w:lineRule="auto"/>
        <w:ind w:right="2" w:firstLine="720"/>
        <w:jc w:val="both"/>
        <w:rPr>
          <w:rFonts w:ascii="Times New Roman" w:eastAsia="SimSun" w:hAnsi="Times New Roman" w:cs="Times New Roman"/>
          <w:kern w:val="1"/>
          <w:sz w:val="24"/>
          <w:szCs w:val="24"/>
          <w:lang w:eastAsia="ar-SA"/>
          <w14:ligatures w14:val="none"/>
        </w:rPr>
      </w:pPr>
      <w:r w:rsidRPr="002C3B66">
        <w:rPr>
          <w:rFonts w:ascii="Times New Roman" w:eastAsia="SimSun" w:hAnsi="Times New Roman" w:cs="Times New Roman"/>
          <w:kern w:val="1"/>
          <w:sz w:val="24"/>
          <w:szCs w:val="24"/>
          <w:lang w:eastAsia="ar-SA"/>
          <w14:ligatures w14:val="none"/>
        </w:rPr>
        <w:t>Nekustamais īpašums „Robežnieki” ar kadastra Nr. 7062 006 0014 sastāv no trim zemes vienībām. Zemes vienībām ar kadastra apzīmējumiem 7062 006 0152, 7062 009 0100 un 7062 009 0118 ir veikti zemes kadastrālās uzmērīšanas darbi un sagatavoti jauni zemes robežu un situācijas plāni.</w:t>
      </w:r>
    </w:p>
    <w:p w14:paraId="22B9BBDF" w14:textId="77777777" w:rsidR="002C3B66" w:rsidRPr="002C3B66" w:rsidRDefault="002C3B66" w:rsidP="000F350D">
      <w:pPr>
        <w:spacing w:after="0" w:line="240" w:lineRule="auto"/>
        <w:ind w:right="2" w:firstLine="720"/>
        <w:jc w:val="both"/>
        <w:rPr>
          <w:rFonts w:ascii="Times New Roman" w:eastAsia="SimSun" w:hAnsi="Times New Roman" w:cs="Times New Roman"/>
          <w:kern w:val="1"/>
          <w:sz w:val="24"/>
          <w:szCs w:val="24"/>
          <w:lang w:eastAsia="ar-SA"/>
          <w14:ligatures w14:val="none"/>
        </w:rPr>
      </w:pPr>
      <w:r w:rsidRPr="002C3B66">
        <w:rPr>
          <w:rFonts w:ascii="Times New Roman" w:eastAsia="SimSun" w:hAnsi="Times New Roman" w:cs="Times New Roman"/>
          <w:kern w:val="1"/>
          <w:sz w:val="24"/>
          <w:szCs w:val="24"/>
          <w:lang w:eastAsia="ar-SA"/>
          <w14:ligatures w14:val="none"/>
        </w:rPr>
        <w:t>Lai radītu labvēlīgus apstākļus nekustamā īpašuma atsavināšanai un izvērtējot zemes vienību izvietojumu Kalsnavas pagasta teritorijā, konstatēts, ka katru zemes vienību ir lietderīgi veidot kā atsevišķu nekustamo īpašumu.</w:t>
      </w:r>
    </w:p>
    <w:p w14:paraId="4A691AF9" w14:textId="77777777" w:rsidR="002C3B66" w:rsidRPr="002C3B66" w:rsidRDefault="002C3B66" w:rsidP="000F350D">
      <w:pPr>
        <w:spacing w:after="0" w:line="240" w:lineRule="auto"/>
        <w:ind w:right="2" w:firstLine="720"/>
        <w:jc w:val="both"/>
        <w:rPr>
          <w:rFonts w:ascii="Times New Roman" w:eastAsia="SimSun" w:hAnsi="Times New Roman" w:cs="Times New Roman"/>
          <w:kern w:val="1"/>
          <w:sz w:val="24"/>
          <w:szCs w:val="24"/>
          <w:lang w:eastAsia="ar-SA"/>
          <w14:ligatures w14:val="none"/>
        </w:rPr>
      </w:pPr>
      <w:r w:rsidRPr="002C3B66">
        <w:rPr>
          <w:rFonts w:ascii="Times New Roman" w:eastAsia="SimSun" w:hAnsi="Times New Roman" w:cs="Times New Roman"/>
          <w:kern w:val="1"/>
          <w:sz w:val="24"/>
          <w:szCs w:val="24"/>
          <w:lang w:eastAsia="ar-SA"/>
          <w14:ligatures w14:val="none"/>
        </w:rPr>
        <w:t>Lai Madonas novada pašvaldības vārdā zemesgrāmatā nostiprinātu īpašumtiesības uz zemes vienībām ar kadastra apzīmējumiem 7062 006 0152, 7062 009 0100 un 7062 009 0118, tās nepieciešams iekļaut atsevišķos nekustamajos īpašumos un piešķirt tiem nosaukumus.</w:t>
      </w:r>
    </w:p>
    <w:p w14:paraId="3D3CAECE" w14:textId="77777777" w:rsidR="002C3B66" w:rsidRPr="002C3B66" w:rsidRDefault="002C3B66" w:rsidP="000F350D">
      <w:pPr>
        <w:spacing w:after="0" w:line="240" w:lineRule="auto"/>
        <w:ind w:right="2" w:firstLine="720"/>
        <w:jc w:val="both"/>
        <w:rPr>
          <w:rFonts w:ascii="Times New Roman" w:eastAsia="SimSun" w:hAnsi="Times New Roman" w:cs="Times New Roman"/>
          <w:kern w:val="1"/>
          <w:sz w:val="24"/>
          <w:szCs w:val="24"/>
          <w:lang w:eastAsia="ar-SA"/>
          <w14:ligatures w14:val="none"/>
        </w:rPr>
      </w:pPr>
      <w:r w:rsidRPr="002C3B66">
        <w:rPr>
          <w:rFonts w:ascii="Times New Roman" w:eastAsia="SimSun" w:hAnsi="Times New Roman" w:cs="Times New Roman"/>
          <w:kern w:val="1"/>
          <w:sz w:val="24"/>
          <w:szCs w:val="24"/>
          <w:lang w:eastAsia="ar-SA"/>
          <w14:ligatures w14:val="none"/>
        </w:rPr>
        <w:t>Saskaņā ar Zemesgrāmatu likuma 13. pantu nodalījuma sākumā aiz zemesgrāmatas nodalījuma numura norādāms nekustamā īpašuma nosaukums. Ministru kabineta 2012. gada 10. aprīļa noteikumu Nr. 263 „Kadastra objekta reģistrācijas un kadastra datu aktualizācijas noteikumi” 47. punkts nosaka, ka nekustamā īpašuma reģistrācijai Nekustamā īpašuma valsts kadastra informācijas sistēmā ierosinātājs iesniegumam pievieno vietējās pašvaldības lēmumu par nekustamā īpašuma nosaukuma piešķiršanu, ja tāds ir piešķirts.</w:t>
      </w:r>
    </w:p>
    <w:p w14:paraId="5C0AE156" w14:textId="77777777" w:rsidR="002C3B66" w:rsidRPr="002C3B66" w:rsidRDefault="002C3B66" w:rsidP="000F350D">
      <w:pPr>
        <w:spacing w:after="0" w:line="240" w:lineRule="auto"/>
        <w:ind w:right="2" w:firstLine="720"/>
        <w:jc w:val="both"/>
        <w:rPr>
          <w:rFonts w:ascii="Times New Roman" w:eastAsia="SimSun" w:hAnsi="Times New Roman" w:cs="Times New Roman"/>
          <w:kern w:val="1"/>
          <w:sz w:val="24"/>
          <w:szCs w:val="24"/>
          <w:lang w:eastAsia="ar-SA"/>
          <w14:ligatures w14:val="none"/>
        </w:rPr>
      </w:pPr>
      <w:r w:rsidRPr="002C3B66">
        <w:rPr>
          <w:rFonts w:ascii="Times New Roman" w:eastAsia="SimSun" w:hAnsi="Times New Roman" w:cs="Times New Roman"/>
          <w:kern w:val="1"/>
          <w:sz w:val="24"/>
          <w:szCs w:val="24"/>
          <w:lang w:eastAsia="ar-SA"/>
          <w14:ligatures w14:val="none"/>
        </w:rPr>
        <w:t>Administratīvo teritoriju un apdzīvoto vietu likuma 11. panta trešā daļa nosaka, ka pašvaldības dome piešķir, maina vai likvidē nosaukumus ielām un laukumiem pilsētās un ciemos, kā arī nosaukumus vai numurus viensētām, apbūvei paredzētajām zemes vienībām, ēkām un telpu grupām.</w:t>
      </w:r>
    </w:p>
    <w:p w14:paraId="3520A1E8" w14:textId="77777777" w:rsidR="000F350D" w:rsidRPr="007228E3" w:rsidRDefault="002C3B66" w:rsidP="000F350D">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2C3B66">
        <w:rPr>
          <w:rFonts w:ascii="Times New Roman" w:eastAsia="SimSun" w:hAnsi="Times New Roman" w:cs="Times New Roman"/>
          <w:kern w:val="1"/>
          <w:sz w:val="24"/>
          <w:szCs w:val="24"/>
          <w:lang w:eastAsia="ar-SA"/>
          <w14:ligatures w14:val="none"/>
        </w:rPr>
        <w:t xml:space="preserve">Pamatojoties uz Pašvaldību likuma 10. panta pirmās daļas 21. punktu, Administratīvo teritoriju un apdzīvoto vietu likuma 11. panta trešo daļu, Zemesgrāmatu likuma 13. pantu un Ministru kabineta 2012. gada 10. aprīļa noteikumu Nr. 263 „Kadastra objekta reģistrācijas un kadastra datu aktualizācijas noteikumi” 47. punktu, </w:t>
      </w:r>
      <w:r w:rsidRPr="002C3B66">
        <w:rPr>
          <w:rFonts w:ascii="Times New Roman" w:eastAsia="Times New Roman" w:hAnsi="Times New Roman" w:cs="Times New Roman"/>
          <w:kern w:val="0"/>
          <w:sz w:val="24"/>
          <w:szCs w:val="24"/>
          <w:lang w:eastAsia="lv-LV"/>
          <w14:ligatures w14:val="none"/>
        </w:rPr>
        <w:t xml:space="preserve">ņemot vērā 17.06.2026. Attīstības komitejas atzinumu, </w:t>
      </w:r>
      <w:r w:rsidR="000F350D">
        <w:rPr>
          <w:rFonts w:ascii="Times New Roman" w:hAnsi="Times New Roman" w:cs="Times New Roman"/>
          <w:b/>
          <w:sz w:val="24"/>
          <w:szCs w:val="24"/>
        </w:rPr>
        <w:t xml:space="preserve">atklāti balsojot: PAR – 14 </w:t>
      </w:r>
      <w:r w:rsidR="000F350D">
        <w:rPr>
          <w:rFonts w:ascii="Times New Roman" w:hAnsi="Times New Roman" w:cs="Times New Roman"/>
          <w:sz w:val="24"/>
          <w:szCs w:val="24"/>
        </w:rPr>
        <w:t>(</w:t>
      </w:r>
      <w:r w:rsidR="000F350D"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0F350D">
        <w:rPr>
          <w:rFonts w:ascii="Times New Roman" w:hAnsi="Times New Roman" w:cs="Times New Roman"/>
          <w:bCs/>
          <w:sz w:val="24"/>
          <w:szCs w:val="24"/>
        </w:rPr>
        <w:t>)</w:t>
      </w:r>
      <w:r w:rsidR="000F350D">
        <w:rPr>
          <w:rFonts w:ascii="Times New Roman" w:hAnsi="Times New Roman" w:cs="Times New Roman"/>
          <w:sz w:val="24"/>
          <w:szCs w:val="24"/>
        </w:rPr>
        <w:t>,</w:t>
      </w:r>
      <w:r w:rsidR="000F350D">
        <w:rPr>
          <w:rFonts w:ascii="Times New Roman" w:hAnsi="Times New Roman" w:cs="Times New Roman"/>
          <w:b/>
          <w:sz w:val="24"/>
          <w:szCs w:val="24"/>
        </w:rPr>
        <w:t xml:space="preserve"> PRET </w:t>
      </w:r>
      <w:r w:rsidR="000F350D">
        <w:rPr>
          <w:rFonts w:ascii="Times New Roman" w:hAnsi="Times New Roman" w:cs="Times New Roman"/>
          <w:b/>
          <w:bCs/>
          <w:sz w:val="24"/>
          <w:szCs w:val="24"/>
        </w:rPr>
        <w:t>– NAV</w:t>
      </w:r>
      <w:r w:rsidR="000F350D">
        <w:rPr>
          <w:rFonts w:ascii="Times New Roman" w:hAnsi="Times New Roman" w:cs="Times New Roman"/>
          <w:b/>
          <w:sz w:val="24"/>
          <w:szCs w:val="24"/>
        </w:rPr>
        <w:t>, ATTURAS – NAV,</w:t>
      </w:r>
      <w:r w:rsidR="000F350D">
        <w:rPr>
          <w:rFonts w:ascii="Times New Roman" w:hAnsi="Times New Roman" w:cs="Times New Roman"/>
          <w:sz w:val="24"/>
          <w:szCs w:val="24"/>
        </w:rPr>
        <w:t xml:space="preserve"> Madonas novada pašvaldības dome </w:t>
      </w:r>
      <w:r w:rsidR="000F350D">
        <w:rPr>
          <w:rFonts w:ascii="Times New Roman" w:hAnsi="Times New Roman" w:cs="Times New Roman"/>
          <w:b/>
          <w:sz w:val="24"/>
          <w:szCs w:val="24"/>
        </w:rPr>
        <w:t>NOLEMJ:</w:t>
      </w:r>
    </w:p>
    <w:p w14:paraId="73BD0B2A" w14:textId="3FF02456" w:rsidR="002C3B66" w:rsidRPr="002C3B66" w:rsidRDefault="002C3B66" w:rsidP="000F350D">
      <w:pPr>
        <w:suppressAutoHyphens/>
        <w:spacing w:after="0" w:line="240" w:lineRule="auto"/>
        <w:ind w:firstLine="709"/>
        <w:jc w:val="both"/>
        <w:rPr>
          <w:rFonts w:ascii="Times New Roman" w:eastAsia="SimSun" w:hAnsi="Times New Roman" w:cs="Times New Roman"/>
          <w:kern w:val="1"/>
          <w:sz w:val="24"/>
          <w:szCs w:val="24"/>
          <w:lang w:eastAsia="ar-SA"/>
          <w14:ligatures w14:val="none"/>
        </w:rPr>
      </w:pPr>
    </w:p>
    <w:p w14:paraId="366248E3" w14:textId="77777777" w:rsidR="002C3B66" w:rsidRPr="002C3B66" w:rsidRDefault="002C3B66" w:rsidP="000F350D">
      <w:pPr>
        <w:numPr>
          <w:ilvl w:val="0"/>
          <w:numId w:val="48"/>
        </w:numPr>
        <w:tabs>
          <w:tab w:val="clear" w:pos="720"/>
        </w:tabs>
        <w:spacing w:after="0" w:line="240" w:lineRule="auto"/>
        <w:ind w:left="851" w:right="2" w:hanging="567"/>
        <w:contextualSpacing/>
        <w:jc w:val="both"/>
        <w:rPr>
          <w:rFonts w:ascii="Times New Roman" w:eastAsia="Times New Roman" w:hAnsi="Times New Roman" w:cs="Times New Roman"/>
          <w:kern w:val="0"/>
          <w:sz w:val="24"/>
          <w:szCs w:val="24"/>
          <w:lang w:eastAsia="lv-LV"/>
          <w14:ligatures w14:val="none"/>
        </w:rPr>
      </w:pPr>
      <w:r w:rsidRPr="002C3B66">
        <w:rPr>
          <w:rFonts w:ascii="Times New Roman" w:eastAsia="Times New Roman" w:hAnsi="Times New Roman" w:cs="Times New Roman"/>
          <w:kern w:val="0"/>
          <w:sz w:val="24"/>
          <w:szCs w:val="24"/>
          <w:lang w:eastAsia="lv-LV"/>
          <w14:ligatures w14:val="none"/>
        </w:rPr>
        <w:lastRenderedPageBreak/>
        <w:t>Izveidot atsevišķu nekustamo īpašumu no zemes vienības ar kadastra apzīmējumu 7062 006 0152, Kalsnavas pagastā, Madonas novadā, un piešķirt tam nosaukumu „Robežnieku zeme”.</w:t>
      </w:r>
    </w:p>
    <w:p w14:paraId="73930567" w14:textId="77777777" w:rsidR="002C3B66" w:rsidRPr="002C3B66" w:rsidRDefault="002C3B66" w:rsidP="000F350D">
      <w:pPr>
        <w:numPr>
          <w:ilvl w:val="0"/>
          <w:numId w:val="48"/>
        </w:numPr>
        <w:tabs>
          <w:tab w:val="clear" w:pos="720"/>
        </w:tabs>
        <w:spacing w:before="100" w:beforeAutospacing="1" w:after="100" w:afterAutospacing="1" w:line="240" w:lineRule="auto"/>
        <w:ind w:left="851" w:hanging="567"/>
        <w:jc w:val="both"/>
        <w:rPr>
          <w:rFonts w:ascii="Times New Roman" w:eastAsia="Times New Roman" w:hAnsi="Times New Roman" w:cs="Times New Roman"/>
          <w:kern w:val="0"/>
          <w:sz w:val="24"/>
          <w:szCs w:val="24"/>
          <w:lang w:eastAsia="lv-LV"/>
          <w14:ligatures w14:val="none"/>
        </w:rPr>
      </w:pPr>
      <w:r w:rsidRPr="002C3B66">
        <w:rPr>
          <w:rFonts w:ascii="Times New Roman" w:eastAsia="Times New Roman" w:hAnsi="Times New Roman" w:cs="Times New Roman"/>
          <w:kern w:val="0"/>
          <w:sz w:val="24"/>
          <w:szCs w:val="24"/>
          <w:lang w:eastAsia="lv-LV"/>
          <w14:ligatures w14:val="none"/>
        </w:rPr>
        <w:t>Izveidot atsevišķu nekustamo īpašumu no zemes vienības ar kadastra apzīmējumu 7062 009 0100, Kalsnavas pagastā, Madonas novadā, un piešķirt tam nosaukumu „Robežnieku lauki”.</w:t>
      </w:r>
    </w:p>
    <w:p w14:paraId="6A43318F" w14:textId="77777777" w:rsidR="002C3B66" w:rsidRPr="002C3B66" w:rsidRDefault="002C3B66" w:rsidP="000F350D">
      <w:pPr>
        <w:numPr>
          <w:ilvl w:val="0"/>
          <w:numId w:val="48"/>
        </w:numPr>
        <w:tabs>
          <w:tab w:val="clear" w:pos="720"/>
        </w:tabs>
        <w:spacing w:after="0" w:line="240" w:lineRule="auto"/>
        <w:ind w:left="851" w:right="2" w:hanging="567"/>
        <w:contextualSpacing/>
        <w:jc w:val="both"/>
        <w:rPr>
          <w:rFonts w:ascii="Times New Roman" w:eastAsia="Times New Roman" w:hAnsi="Times New Roman" w:cs="Times New Roman"/>
          <w:kern w:val="0"/>
          <w:sz w:val="24"/>
          <w:szCs w:val="24"/>
          <w:lang w:eastAsia="lv-LV"/>
          <w14:ligatures w14:val="none"/>
        </w:rPr>
      </w:pPr>
      <w:r w:rsidRPr="002C3B66">
        <w:rPr>
          <w:rFonts w:ascii="Times New Roman" w:eastAsia="Times New Roman" w:hAnsi="Times New Roman" w:cs="Times New Roman"/>
          <w:kern w:val="0"/>
          <w:sz w:val="24"/>
          <w:szCs w:val="24"/>
          <w:lang w:eastAsia="lv-LV"/>
          <w14:ligatures w14:val="none"/>
        </w:rPr>
        <w:t>Saglabāt esošā nekustamā īpašuma sastāvā zemes vienību ar kadastra apzīmējumu 7062 009 0118, Kalsnavas pagastā, Madonas novadā un mainīt tam nosaukumu uz „Mazie Robežnieki”.</w:t>
      </w:r>
    </w:p>
    <w:p w14:paraId="2ED11F94" w14:textId="77777777" w:rsidR="002C3B66" w:rsidRPr="002C3B66" w:rsidRDefault="002C3B66" w:rsidP="000F350D">
      <w:pPr>
        <w:numPr>
          <w:ilvl w:val="0"/>
          <w:numId w:val="48"/>
        </w:numPr>
        <w:tabs>
          <w:tab w:val="clear" w:pos="720"/>
        </w:tabs>
        <w:spacing w:after="0" w:line="240" w:lineRule="auto"/>
        <w:ind w:left="851" w:right="2" w:hanging="567"/>
        <w:contextualSpacing/>
        <w:jc w:val="both"/>
        <w:rPr>
          <w:rFonts w:ascii="Times New Roman" w:eastAsia="Times New Roman" w:hAnsi="Times New Roman" w:cs="Times New Roman"/>
          <w:kern w:val="0"/>
          <w:sz w:val="24"/>
          <w:szCs w:val="24"/>
          <w:lang w:eastAsia="lv-LV"/>
          <w14:ligatures w14:val="none"/>
        </w:rPr>
      </w:pPr>
      <w:r w:rsidRPr="002C3B66">
        <w:rPr>
          <w:rFonts w:ascii="Times New Roman" w:eastAsia="Times New Roman" w:hAnsi="Times New Roman" w:cs="Times New Roman"/>
          <w:kern w:val="0"/>
          <w:sz w:val="24"/>
          <w:szCs w:val="24"/>
          <w:lang w:eastAsia="lv-LV"/>
          <w14:ligatures w14:val="none"/>
        </w:rPr>
        <w:t>Uzdot Madonas novada Centrālās administrācijas Nekustamā īpašuma pārvaldības un teritoriālās plānošanas nodaļai nodrošināt nekustamo īpašumu reģistrāciju Nekustamā īpašuma valsts kadastra informācijas sistēmā un veikt nepieciešamās darbības īpašumtiesību nostiprināšanai zemesgrāmatā.</w:t>
      </w:r>
    </w:p>
    <w:p w14:paraId="27B5486F" w14:textId="77777777" w:rsidR="002C3B66" w:rsidRPr="002C3B66" w:rsidRDefault="002C3B66" w:rsidP="000F350D">
      <w:pPr>
        <w:spacing w:after="0" w:line="240" w:lineRule="auto"/>
        <w:ind w:left="720" w:right="2"/>
        <w:contextualSpacing/>
        <w:jc w:val="both"/>
        <w:rPr>
          <w:rFonts w:ascii="Times New Roman" w:eastAsia="Times New Roman" w:hAnsi="Times New Roman" w:cs="Times New Roman"/>
          <w:kern w:val="0"/>
          <w:sz w:val="24"/>
          <w:szCs w:val="24"/>
          <w:lang w:eastAsia="lv-LV"/>
          <w14:ligatures w14:val="none"/>
        </w:rPr>
      </w:pPr>
    </w:p>
    <w:p w14:paraId="1A0C7277" w14:textId="77777777" w:rsidR="00270BCE" w:rsidRDefault="00270BCE" w:rsidP="000F350D">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52E585A8" w14:textId="77777777" w:rsidR="00F662AF" w:rsidRPr="00270BCE" w:rsidRDefault="00F662AF" w:rsidP="000F350D">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0F350D">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0F350D">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0F350D">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0F350D">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77A054E" w14:textId="77777777" w:rsidR="00806570" w:rsidRPr="00CA4384" w:rsidRDefault="00806570" w:rsidP="000F350D">
      <w:pPr>
        <w:spacing w:after="0" w:line="240" w:lineRule="auto"/>
        <w:jc w:val="both"/>
        <w:rPr>
          <w:rFonts w:ascii="Times New Roman" w:eastAsia="Times New Roman" w:hAnsi="Times New Roman" w:cs="Times New Roman"/>
          <w:kern w:val="0"/>
          <w:sz w:val="24"/>
          <w:szCs w:val="24"/>
          <w:lang w:eastAsia="lv-LV"/>
          <w14:ligatures w14:val="none"/>
        </w:rPr>
      </w:pPr>
      <w:r w:rsidRPr="003D34DB">
        <w:rPr>
          <w:rFonts w:ascii="Times New Roman" w:eastAsia="Times New Roman" w:hAnsi="Times New Roman" w:cs="Times New Roman"/>
          <w:kern w:val="0"/>
          <w:sz w:val="24"/>
          <w:szCs w:val="24"/>
          <w:lang w:eastAsia="lv-LV"/>
          <w14:ligatures w14:val="none"/>
        </w:rPr>
        <w:t xml:space="preserve">     </w:t>
      </w:r>
      <w:proofErr w:type="spellStart"/>
      <w:r w:rsidRPr="003D34DB">
        <w:rPr>
          <w:rFonts w:ascii="Times New Roman" w:eastAsia="SimSun" w:hAnsi="Times New Roman" w:cs="Times New Roman"/>
          <w:i/>
          <w:iCs/>
          <w:kern w:val="1"/>
          <w:sz w:val="24"/>
          <w:szCs w:val="24"/>
          <w:lang w:eastAsia="hi-IN" w:bidi="hi-IN"/>
          <w14:ligatures w14:val="none"/>
        </w:rPr>
        <w:t>Dzelzkalēja</w:t>
      </w:r>
      <w:proofErr w:type="spellEnd"/>
      <w:r w:rsidRPr="003D34DB">
        <w:rPr>
          <w:rFonts w:ascii="Times New Roman" w:eastAsia="SimSun" w:hAnsi="Times New Roman" w:cs="Times New Roman"/>
          <w:i/>
          <w:iCs/>
          <w:kern w:val="1"/>
          <w:sz w:val="24"/>
          <w:szCs w:val="24"/>
          <w:lang w:eastAsia="hi-IN" w:bidi="hi-IN"/>
          <w14:ligatures w14:val="none"/>
        </w:rPr>
        <w:t xml:space="preserve">  28335803</w:t>
      </w:r>
    </w:p>
    <w:p w14:paraId="15D850BE" w14:textId="00331797" w:rsidR="00D51F4A" w:rsidRPr="00A714D4" w:rsidRDefault="00D51F4A" w:rsidP="00BE4C79">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0B370" w14:textId="77777777" w:rsidR="00764199" w:rsidRPr="00CA050C" w:rsidRDefault="00764199">
      <w:pPr>
        <w:spacing w:after="0" w:line="240" w:lineRule="auto"/>
      </w:pPr>
      <w:r w:rsidRPr="00CA050C">
        <w:separator/>
      </w:r>
    </w:p>
  </w:endnote>
  <w:endnote w:type="continuationSeparator" w:id="0">
    <w:p w14:paraId="3BE00601" w14:textId="77777777" w:rsidR="00764199" w:rsidRPr="00CA050C" w:rsidRDefault="0076419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EF89C" w14:textId="77777777" w:rsidR="00764199" w:rsidRPr="00CA050C" w:rsidRDefault="00764199">
      <w:pPr>
        <w:spacing w:after="0" w:line="240" w:lineRule="auto"/>
      </w:pPr>
      <w:r w:rsidRPr="00CA050C">
        <w:separator/>
      </w:r>
    </w:p>
  </w:footnote>
  <w:footnote w:type="continuationSeparator" w:id="0">
    <w:p w14:paraId="553266C2" w14:textId="77777777" w:rsidR="00764199" w:rsidRPr="00CA050C" w:rsidRDefault="0076419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6" w15:restartNumberingAfterBreak="0">
    <w:nsid w:val="47F95B1A"/>
    <w:multiLevelType w:val="multilevel"/>
    <w:tmpl w:val="7CD2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9"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0" w15:restartNumberingAfterBreak="0">
    <w:nsid w:val="73426E39"/>
    <w:multiLevelType w:val="hybridMultilevel"/>
    <w:tmpl w:val="91B8C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8"/>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5"/>
  </w:num>
  <w:num w:numId="8" w16cid:durableId="1228685852">
    <w:abstractNumId w:val="20"/>
  </w:num>
  <w:num w:numId="9" w16cid:durableId="687366646">
    <w:abstractNumId w:val="6"/>
  </w:num>
  <w:num w:numId="10" w16cid:durableId="1777867973">
    <w:abstractNumId w:val="24"/>
  </w:num>
  <w:num w:numId="11" w16cid:durableId="1105268561">
    <w:abstractNumId w:val="45"/>
  </w:num>
  <w:num w:numId="12" w16cid:durableId="1657225773">
    <w:abstractNumId w:val="10"/>
  </w:num>
  <w:num w:numId="13" w16cid:durableId="954672885">
    <w:abstractNumId w:val="37"/>
  </w:num>
  <w:num w:numId="14" w16cid:durableId="1532722903">
    <w:abstractNumId w:val="27"/>
  </w:num>
  <w:num w:numId="15" w16cid:durableId="100730268">
    <w:abstractNumId w:val="3"/>
  </w:num>
  <w:num w:numId="16" w16cid:durableId="942303249">
    <w:abstractNumId w:val="42"/>
  </w:num>
  <w:num w:numId="17" w16cid:durableId="1069381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8"/>
  </w:num>
  <w:num w:numId="19" w16cid:durableId="976645995">
    <w:abstractNumId w:val="34"/>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31"/>
  </w:num>
  <w:num w:numId="26" w16cid:durableId="438836671">
    <w:abstractNumId w:val="29"/>
  </w:num>
  <w:num w:numId="27" w16cid:durableId="1407998352">
    <w:abstractNumId w:val="15"/>
  </w:num>
  <w:num w:numId="28" w16cid:durableId="1754625784">
    <w:abstractNumId w:val="11"/>
  </w:num>
  <w:num w:numId="29" w16cid:durableId="1379820491">
    <w:abstractNumId w:val="32"/>
  </w:num>
  <w:num w:numId="30" w16cid:durableId="949438385">
    <w:abstractNumId w:val="7"/>
  </w:num>
  <w:num w:numId="31" w16cid:durableId="277563457">
    <w:abstractNumId w:val="14"/>
  </w:num>
  <w:num w:numId="32" w16cid:durableId="80299149">
    <w:abstractNumId w:val="46"/>
  </w:num>
  <w:num w:numId="33" w16cid:durableId="1752697987">
    <w:abstractNumId w:val="23"/>
  </w:num>
  <w:num w:numId="34" w16cid:durableId="1394154690">
    <w:abstractNumId w:val="36"/>
  </w:num>
  <w:num w:numId="35" w16cid:durableId="909920802">
    <w:abstractNumId w:val="9"/>
  </w:num>
  <w:num w:numId="36" w16cid:durableId="1399283457">
    <w:abstractNumId w:val="13"/>
  </w:num>
  <w:num w:numId="37" w16cid:durableId="169296406">
    <w:abstractNumId w:val="30"/>
  </w:num>
  <w:num w:numId="38" w16cid:durableId="69039629">
    <w:abstractNumId w:val="25"/>
  </w:num>
  <w:num w:numId="39" w16cid:durableId="343287970">
    <w:abstractNumId w:val="16"/>
  </w:num>
  <w:num w:numId="40" w16cid:durableId="31537705">
    <w:abstractNumId w:val="0"/>
  </w:num>
  <w:num w:numId="41" w16cid:durableId="337737916">
    <w:abstractNumId w:val="21"/>
  </w:num>
  <w:num w:numId="42" w16cid:durableId="16249681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3"/>
  </w:num>
  <w:num w:numId="44" w16cid:durableId="2038040555">
    <w:abstractNumId w:val="44"/>
  </w:num>
  <w:num w:numId="45" w16cid:durableId="600841978">
    <w:abstractNumId w:val="40"/>
  </w:num>
  <w:num w:numId="46" w16cid:durableId="336995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9389177">
    <w:abstractNumId w:val="22"/>
  </w:num>
  <w:num w:numId="48" w16cid:durableId="436755505">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5FB3"/>
    <w:rsid w:val="000E6BE0"/>
    <w:rsid w:val="000E7092"/>
    <w:rsid w:val="000E78A4"/>
    <w:rsid w:val="000E7B95"/>
    <w:rsid w:val="000F350D"/>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199"/>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3C98"/>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5A9D"/>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8B2"/>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TotalTime>
  <Pages>2</Pages>
  <Words>2392</Words>
  <Characters>1365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984</cp:revision>
  <dcterms:created xsi:type="dcterms:W3CDTF">2024-09-06T08:06:00Z</dcterms:created>
  <dcterms:modified xsi:type="dcterms:W3CDTF">2026-06-30T10:22:00Z</dcterms:modified>
</cp:coreProperties>
</file>